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1" w:rsidRDefault="00727DF1" w:rsidP="00F70C5B">
      <w:pPr>
        <w:tabs>
          <w:tab w:val="left" w:pos="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52ED" w:rsidTr="00614DA3">
        <w:trPr>
          <w:tblHeader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E352ED" w:rsidRPr="00614DA3" w:rsidRDefault="00E352ED" w:rsidP="00614D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352ED" w:rsidRPr="00614DA3" w:rsidRDefault="00A44B59" w:rsidP="00614DA3">
            <w:pPr>
              <w:tabs>
                <w:tab w:val="left" w:pos="0"/>
              </w:tabs>
              <w:jc w:val="center"/>
              <w:rPr>
                <w:b/>
              </w:rPr>
            </w:pPr>
            <w:r w:rsidRPr="00614DA3">
              <w:rPr>
                <w:b/>
              </w:rPr>
              <w:t xml:space="preserve">GUIDE TO REGULATIONS </w:t>
            </w:r>
            <w:r w:rsidR="00E352ED" w:rsidRPr="00614DA3">
              <w:rPr>
                <w:b/>
              </w:rPr>
              <w:t>AND NOTICES</w:t>
            </w:r>
          </w:p>
          <w:p w:rsidR="00E352ED" w:rsidRPr="00614DA3" w:rsidRDefault="00E352ED" w:rsidP="00614DA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E352ED" w:rsidTr="00614DA3">
        <w:trPr>
          <w:tblHeader/>
        </w:trPr>
        <w:tc>
          <w:tcPr>
            <w:tcW w:w="2500" w:type="pct"/>
            <w:shd w:val="clear" w:color="auto" w:fill="BFBFBF"/>
            <w:vAlign w:val="center"/>
          </w:tcPr>
          <w:p w:rsidR="00E352ED" w:rsidRPr="00614DA3" w:rsidRDefault="00CE5CA7" w:rsidP="00614DA3">
            <w:pPr>
              <w:tabs>
                <w:tab w:val="left" w:pos="0"/>
              </w:tabs>
              <w:jc w:val="center"/>
              <w:rPr>
                <w:b/>
              </w:rPr>
            </w:pPr>
            <w:r w:rsidRPr="00614DA3">
              <w:rPr>
                <w:b/>
              </w:rPr>
              <w:t>DESCRIPTION</w:t>
            </w:r>
          </w:p>
        </w:tc>
        <w:tc>
          <w:tcPr>
            <w:tcW w:w="2500" w:type="pct"/>
            <w:shd w:val="clear" w:color="auto" w:fill="BFBFBF"/>
            <w:vAlign w:val="center"/>
          </w:tcPr>
          <w:p w:rsidR="00E352ED" w:rsidRPr="00614DA3" w:rsidRDefault="00CE5CA7" w:rsidP="00614DA3">
            <w:pPr>
              <w:tabs>
                <w:tab w:val="left" w:pos="0"/>
              </w:tabs>
              <w:jc w:val="center"/>
              <w:rPr>
                <w:b/>
              </w:rPr>
            </w:pPr>
            <w:r w:rsidRPr="00614DA3">
              <w:rPr>
                <w:b/>
              </w:rPr>
              <w:t>NOTICE DETAILS</w:t>
            </w:r>
          </w:p>
        </w:tc>
      </w:tr>
      <w:tr w:rsidR="00E352ED" w:rsidTr="00614DA3">
        <w:tc>
          <w:tcPr>
            <w:tcW w:w="2500" w:type="pct"/>
            <w:shd w:val="clear" w:color="auto" w:fill="auto"/>
          </w:tcPr>
          <w:p w:rsidR="003D4BB5" w:rsidRPr="0033371E" w:rsidRDefault="0033371E" w:rsidP="00392A45">
            <w:pPr>
              <w:tabs>
                <w:tab w:val="left" w:pos="0"/>
              </w:tabs>
            </w:pPr>
            <w:r w:rsidRPr="0033371E">
              <w:t>REGULATIONS RELATING TO THE PERIOD AND MANNER OF APPEAL AGAINST DECISIONS OF THE MEDICINES CONTROL COUNCIL</w:t>
            </w:r>
          </w:p>
        </w:tc>
        <w:tc>
          <w:tcPr>
            <w:tcW w:w="2500" w:type="pct"/>
            <w:shd w:val="clear" w:color="auto" w:fill="auto"/>
          </w:tcPr>
          <w:p w:rsidR="0033371E" w:rsidRDefault="0033371E" w:rsidP="0033371E">
            <w:pPr>
              <w:tabs>
                <w:tab w:val="left" w:pos="0"/>
              </w:tabs>
            </w:pPr>
            <w:r w:rsidRPr="0033371E">
              <w:rPr>
                <w:rFonts w:cs="Arial"/>
                <w:i/>
                <w:color w:val="FF0000"/>
                <w:szCs w:val="20"/>
              </w:rPr>
              <w:t>GNR 906</w:t>
            </w:r>
            <w:r w:rsidRPr="0033371E">
              <w:rPr>
                <w:rFonts w:cs="Arial"/>
                <w:i/>
                <w:color w:val="1F497D"/>
                <w:szCs w:val="20"/>
              </w:rPr>
              <w:t xml:space="preserve"> in Government Gazette 14826 dated 28 May 1993. Commencement date: 28 May 1993</w:t>
            </w:r>
          </w:p>
          <w:p w:rsidR="00E352ED" w:rsidRPr="00614DA3" w:rsidRDefault="00E352ED" w:rsidP="0033371E">
            <w:pPr>
              <w:tabs>
                <w:tab w:val="left" w:pos="0"/>
              </w:tabs>
              <w:rPr>
                <w:b/>
              </w:rPr>
            </w:pPr>
          </w:p>
        </w:tc>
      </w:tr>
      <w:tr w:rsidR="0033371E" w:rsidTr="00614DA3">
        <w:tc>
          <w:tcPr>
            <w:tcW w:w="2500" w:type="pct"/>
            <w:shd w:val="clear" w:color="auto" w:fill="auto"/>
          </w:tcPr>
          <w:p w:rsidR="003D4BB5" w:rsidRPr="0033371E" w:rsidRDefault="0033371E" w:rsidP="00392A45">
            <w:pPr>
              <w:tabs>
                <w:tab w:val="left" w:pos="0"/>
              </w:tabs>
            </w:pPr>
            <w:r w:rsidRPr="0033371E">
              <w:t>REGULATIONS RELATING TO A TRANSPARENT PRICING SYSTEM FOR MEDICINES AND SCHEDULED SUBSTANCES</w:t>
            </w:r>
          </w:p>
        </w:tc>
        <w:tc>
          <w:tcPr>
            <w:tcW w:w="2500" w:type="pct"/>
            <w:shd w:val="clear" w:color="auto" w:fill="auto"/>
          </w:tcPr>
          <w:p w:rsidR="0033371E" w:rsidRPr="00341683" w:rsidRDefault="0033371E" w:rsidP="0033371E">
            <w:pPr>
              <w:tabs>
                <w:tab w:val="left" w:pos="0"/>
              </w:tabs>
            </w:pPr>
            <w:r w:rsidRPr="0033371E">
              <w:rPr>
                <w:rFonts w:cs="Arial"/>
                <w:i/>
                <w:color w:val="FF0000"/>
                <w:szCs w:val="20"/>
              </w:rPr>
              <w:t>GNR 1102</w:t>
            </w:r>
            <w:r w:rsidRPr="0033371E">
              <w:rPr>
                <w:rFonts w:cs="Arial"/>
                <w:i/>
                <w:color w:val="1F497D"/>
                <w:szCs w:val="20"/>
              </w:rPr>
              <w:t xml:space="preserve"> in Government Gazette 28214 dated 11 November 2005. Commencement date: 2 May 2004.</w:t>
            </w:r>
          </w:p>
          <w:p w:rsidR="0033371E" w:rsidRPr="0033371E" w:rsidRDefault="0033371E" w:rsidP="0033371E">
            <w:pPr>
              <w:tabs>
                <w:tab w:val="left" w:pos="0"/>
              </w:tabs>
              <w:rPr>
                <w:rFonts w:cs="Arial"/>
                <w:i/>
                <w:color w:val="1F497D"/>
                <w:szCs w:val="20"/>
              </w:rPr>
            </w:pPr>
          </w:p>
        </w:tc>
      </w:tr>
      <w:tr w:rsidR="00CF1EBD" w:rsidTr="00614DA3">
        <w:tc>
          <w:tcPr>
            <w:tcW w:w="2500" w:type="pct"/>
            <w:shd w:val="clear" w:color="auto" w:fill="auto"/>
          </w:tcPr>
          <w:p w:rsidR="00403B1D" w:rsidRDefault="00403B1D" w:rsidP="00403B1D">
            <w:pPr>
              <w:tabs>
                <w:tab w:val="left" w:pos="0"/>
              </w:tabs>
              <w:rPr>
                <w:b/>
              </w:rPr>
            </w:pPr>
            <w:r w:rsidRPr="00403B1D">
              <w:t>SCHEDULES</w:t>
            </w:r>
          </w:p>
          <w:p w:rsidR="00403B1D" w:rsidRDefault="00403B1D" w:rsidP="00403B1D">
            <w:pPr>
              <w:tabs>
                <w:tab w:val="left" w:pos="0"/>
              </w:tabs>
              <w:jc w:val="center"/>
            </w:pPr>
          </w:p>
          <w:p w:rsidR="00CF1EBD" w:rsidRPr="0033371E" w:rsidRDefault="00CF1EBD" w:rsidP="00403B1D">
            <w:pPr>
              <w:tabs>
                <w:tab w:val="left" w:pos="0"/>
              </w:tabs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3D4BB5" w:rsidRPr="00143D9B" w:rsidRDefault="00403B1D" w:rsidP="00392A45">
            <w:pPr>
              <w:tabs>
                <w:tab w:val="left" w:pos="0"/>
              </w:tabs>
              <w:rPr>
                <w:rFonts w:cs="Arial"/>
                <w:i/>
                <w:szCs w:val="20"/>
              </w:rPr>
            </w:pPr>
            <w:r w:rsidRPr="00403B1D">
              <w:rPr>
                <w:rFonts w:cs="Arial"/>
                <w:i/>
                <w:color w:val="FF0000"/>
                <w:szCs w:val="20"/>
              </w:rPr>
              <w:t>GN 935</w:t>
            </w:r>
            <w:r w:rsidRPr="00403B1D">
              <w:rPr>
                <w:rFonts w:cs="Arial"/>
                <w:i/>
                <w:color w:val="1F497D"/>
                <w:szCs w:val="20"/>
              </w:rPr>
              <w:t xml:space="preserve"> in Government Gazette 31387 dated 5 September 2008. Commencement date: 5 September 2008</w:t>
            </w:r>
            <w:r w:rsidR="00CE5F1A">
              <w:rPr>
                <w:rFonts w:cs="Arial"/>
                <w:i/>
                <w:color w:val="1F497D"/>
                <w:szCs w:val="20"/>
              </w:rPr>
              <w:t xml:space="preserve"> </w:t>
            </w:r>
            <w:r w:rsidR="00CE5F1A" w:rsidRPr="00CE5F1A">
              <w:rPr>
                <w:rFonts w:cs="Arial"/>
                <w:szCs w:val="20"/>
              </w:rPr>
              <w:t>which</w:t>
            </w:r>
            <w:r w:rsidR="00CE5F1A">
              <w:rPr>
                <w:rFonts w:cs="Arial"/>
                <w:i/>
                <w:color w:val="1F497D"/>
                <w:szCs w:val="20"/>
              </w:rPr>
              <w:t xml:space="preserve"> </w:t>
            </w:r>
            <w:r w:rsidR="00CE5F1A" w:rsidRPr="00CE5F1A">
              <w:rPr>
                <w:rFonts w:cs="Arial"/>
                <w:color w:val="FF0000"/>
                <w:szCs w:val="20"/>
              </w:rPr>
              <w:t>r</w:t>
            </w:r>
            <w:r w:rsidR="00143D9B" w:rsidRPr="00143D9B">
              <w:rPr>
                <w:rFonts w:cs="Arial"/>
                <w:color w:val="FF0000"/>
                <w:szCs w:val="20"/>
              </w:rPr>
              <w:t xml:space="preserve">eplaced </w:t>
            </w:r>
            <w:r w:rsidR="00143D9B" w:rsidRPr="00143D9B">
              <w:rPr>
                <w:rFonts w:cs="Arial"/>
                <w:szCs w:val="20"/>
              </w:rPr>
              <w:t xml:space="preserve">the Schedules </w:t>
            </w:r>
            <w:r w:rsidR="00143D9B">
              <w:rPr>
                <w:rFonts w:cs="Arial"/>
                <w:szCs w:val="20"/>
              </w:rPr>
              <w:t xml:space="preserve">originally </w:t>
            </w:r>
            <w:r w:rsidR="00143D9B" w:rsidRPr="00143D9B">
              <w:rPr>
                <w:rFonts w:cs="Arial"/>
                <w:szCs w:val="20"/>
              </w:rPr>
              <w:t xml:space="preserve">published under </w:t>
            </w:r>
            <w:r w:rsidR="00143D9B" w:rsidRPr="00143D9B">
              <w:rPr>
                <w:rFonts w:cs="Arial"/>
                <w:i/>
                <w:color w:val="1F497D"/>
                <w:szCs w:val="20"/>
              </w:rPr>
              <w:t xml:space="preserve">Government Notice </w:t>
            </w:r>
            <w:r w:rsidR="00143D9B" w:rsidRPr="00143D9B">
              <w:rPr>
                <w:rFonts w:cs="Arial"/>
                <w:i/>
                <w:color w:val="FF0000"/>
                <w:szCs w:val="20"/>
              </w:rPr>
              <w:t>R509</w:t>
            </w:r>
            <w:r w:rsidR="00143D9B" w:rsidRPr="00143D9B">
              <w:rPr>
                <w:rFonts w:cs="Arial"/>
                <w:i/>
                <w:color w:val="1F497D"/>
                <w:szCs w:val="20"/>
              </w:rPr>
              <w:t xml:space="preserve"> in Government Gazette 24727 dated 10 April 2003</w:t>
            </w:r>
            <w:r w:rsidR="00143D9B">
              <w:rPr>
                <w:rFonts w:cs="Arial"/>
                <w:i/>
                <w:color w:val="1F497D"/>
                <w:szCs w:val="20"/>
              </w:rPr>
              <w:t>.</w:t>
            </w:r>
          </w:p>
        </w:tc>
      </w:tr>
      <w:tr w:rsidR="003D4BB5" w:rsidTr="00614DA3">
        <w:tc>
          <w:tcPr>
            <w:tcW w:w="2500" w:type="pct"/>
            <w:shd w:val="clear" w:color="auto" w:fill="auto"/>
          </w:tcPr>
          <w:p w:rsidR="003D4BB5" w:rsidRPr="003D4BB5" w:rsidRDefault="003D4BB5" w:rsidP="003D4BB5">
            <w:pPr>
              <w:tabs>
                <w:tab w:val="left" w:pos="0"/>
              </w:tabs>
            </w:pPr>
            <w:r w:rsidRPr="003D4BB5">
              <w:t>VESTED POWERS BY SECTION 14(2)</w:t>
            </w:r>
          </w:p>
          <w:p w:rsidR="003D4BB5" w:rsidRDefault="003D4BB5" w:rsidP="003D4BB5">
            <w:pPr>
              <w:jc w:val="center"/>
              <w:rPr>
                <w:b/>
              </w:rPr>
            </w:pPr>
          </w:p>
          <w:p w:rsidR="003D4BB5" w:rsidRPr="0033371E" w:rsidRDefault="003D4BB5" w:rsidP="003D4BB5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3D4BB5" w:rsidRPr="0033371E" w:rsidRDefault="00BC4EA1" w:rsidP="00392A4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  <w:r w:rsidRPr="00BC4EA1">
              <w:rPr>
                <w:rFonts w:cs="Arial"/>
                <w:i/>
                <w:color w:val="FF0000"/>
                <w:szCs w:val="20"/>
              </w:rPr>
              <w:t>GN</w:t>
            </w:r>
            <w:r w:rsidR="003D4BB5" w:rsidRPr="00BC4EA1">
              <w:rPr>
                <w:rFonts w:cs="Arial"/>
                <w:i/>
                <w:color w:val="FF0000"/>
                <w:szCs w:val="20"/>
              </w:rPr>
              <w:t>R</w:t>
            </w:r>
            <w:r w:rsidRPr="00BC4EA1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3D4BB5" w:rsidRPr="00BC4EA1">
              <w:rPr>
                <w:rFonts w:cs="Arial"/>
                <w:i/>
                <w:color w:val="FF0000"/>
                <w:szCs w:val="20"/>
              </w:rPr>
              <w:t>837</w:t>
            </w:r>
            <w:r w:rsidR="003D4BB5" w:rsidRPr="003D4BB5">
              <w:rPr>
                <w:rFonts w:cs="Arial"/>
                <w:i/>
                <w:color w:val="1F497D"/>
                <w:szCs w:val="20"/>
              </w:rPr>
              <w:t xml:space="preserve"> in Government Gazette 38133 dated 28 October 2014. Commencement date: 28 October 2014.</w:t>
            </w:r>
          </w:p>
        </w:tc>
      </w:tr>
      <w:tr w:rsidR="00B452FA" w:rsidTr="00614DA3">
        <w:tc>
          <w:tcPr>
            <w:tcW w:w="2500" w:type="pct"/>
            <w:shd w:val="clear" w:color="auto" w:fill="auto"/>
          </w:tcPr>
          <w:p w:rsidR="00B452FA" w:rsidRPr="003D4BB5" w:rsidRDefault="00F70E9B" w:rsidP="00F70E9B">
            <w:pPr>
              <w:tabs>
                <w:tab w:val="left" w:pos="0"/>
              </w:tabs>
            </w:pPr>
            <w:r w:rsidRPr="00F70E9B">
              <w:t>FEES PAYABLE IN TERMS OF THE PROVISIONS OF THE MEDICINES AND RELATED SUBSTANCES ACT, 1965</w:t>
            </w:r>
          </w:p>
        </w:tc>
        <w:tc>
          <w:tcPr>
            <w:tcW w:w="2500" w:type="pct"/>
            <w:shd w:val="clear" w:color="auto" w:fill="auto"/>
          </w:tcPr>
          <w:p w:rsidR="00D4207C" w:rsidRPr="003D4BB5" w:rsidRDefault="00F70E9B" w:rsidP="00392A45">
            <w:pPr>
              <w:tabs>
                <w:tab w:val="left" w:pos="0"/>
              </w:tabs>
              <w:rPr>
                <w:rFonts w:cs="Arial"/>
                <w:i/>
                <w:color w:val="1F497D"/>
                <w:szCs w:val="20"/>
              </w:rPr>
            </w:pPr>
            <w:r w:rsidRPr="00F70E9B">
              <w:rPr>
                <w:rFonts w:cs="Arial"/>
                <w:i/>
                <w:color w:val="FF0000"/>
                <w:szCs w:val="20"/>
              </w:rPr>
              <w:t>GN 784</w:t>
            </w:r>
            <w:r w:rsidRPr="00F70E9B">
              <w:rPr>
                <w:rFonts w:cs="Arial"/>
                <w:i/>
                <w:color w:val="1F497D"/>
                <w:szCs w:val="20"/>
              </w:rPr>
              <w:t xml:space="preserve"> in Government Gazette 39154 dated 1 September 2015. Commencement date: </w:t>
            </w:r>
            <w:r>
              <w:rPr>
                <w:rFonts w:cs="Arial"/>
                <w:i/>
                <w:color w:val="1F497D"/>
                <w:szCs w:val="20"/>
              </w:rPr>
              <w:t xml:space="preserve"> </w:t>
            </w:r>
            <w:r w:rsidRPr="00F70E9B">
              <w:rPr>
                <w:rFonts w:cs="Arial"/>
                <w:i/>
                <w:color w:val="1F497D" w:themeColor="text2"/>
                <w:szCs w:val="20"/>
              </w:rPr>
              <w:t>1 September 2015.</w:t>
            </w:r>
          </w:p>
        </w:tc>
      </w:tr>
      <w:tr w:rsidR="00CD0A32" w:rsidTr="00614DA3">
        <w:tc>
          <w:tcPr>
            <w:tcW w:w="2500" w:type="pct"/>
            <w:shd w:val="clear" w:color="auto" w:fill="auto"/>
          </w:tcPr>
          <w:p w:rsidR="00CD0A32" w:rsidRPr="005D0378" w:rsidRDefault="00EF66CB" w:rsidP="00EF66CB">
            <w:pPr>
              <w:tabs>
                <w:tab w:val="left" w:pos="0"/>
              </w:tabs>
            </w:pPr>
            <w:r w:rsidRPr="00EF66CB">
              <w:t xml:space="preserve">REGULATIONS RELATING TO MEDICAL DEVICES AND </w:t>
            </w:r>
            <w:r w:rsidRPr="00EF66CB">
              <w:rPr>
                <w:i/>
              </w:rPr>
              <w:t>IN VITRO</w:t>
            </w:r>
            <w:r w:rsidRPr="00EF66CB">
              <w:t xml:space="preserve"> DIAGNOSTIC MEDICAL DEVICES (IVDs)</w:t>
            </w:r>
          </w:p>
        </w:tc>
        <w:tc>
          <w:tcPr>
            <w:tcW w:w="2500" w:type="pct"/>
            <w:shd w:val="clear" w:color="auto" w:fill="auto"/>
          </w:tcPr>
          <w:p w:rsidR="00484034" w:rsidRPr="005D0378" w:rsidRDefault="00CD0A32" w:rsidP="00392A4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  <w:r w:rsidRPr="00CD0A32">
              <w:rPr>
                <w:rFonts w:cs="Arial"/>
                <w:i/>
                <w:color w:val="FF0000"/>
                <w:szCs w:val="20"/>
              </w:rPr>
              <w:t>GN 1515</w:t>
            </w:r>
            <w:r w:rsidRPr="00CD0A32">
              <w:rPr>
                <w:rFonts w:cs="Arial"/>
                <w:i/>
                <w:color w:val="1F497D"/>
                <w:szCs w:val="20"/>
              </w:rPr>
              <w:t xml:space="preserve"> in Government Gazette 40480 dated 9 December 2016. Commencement date</w:t>
            </w:r>
            <w:r w:rsidRPr="00CD0A32">
              <w:rPr>
                <w:rFonts w:cs="Arial"/>
                <w:i/>
                <w:color w:val="1F497D" w:themeColor="text2"/>
                <w:szCs w:val="20"/>
              </w:rPr>
              <w:t>: 9 December 2016.</w:t>
            </w:r>
          </w:p>
        </w:tc>
      </w:tr>
      <w:tr w:rsidR="009725BA" w:rsidTr="00614DA3">
        <w:tc>
          <w:tcPr>
            <w:tcW w:w="2500" w:type="pct"/>
            <w:shd w:val="clear" w:color="auto" w:fill="auto"/>
          </w:tcPr>
          <w:p w:rsidR="009725BA" w:rsidRPr="00477BAE" w:rsidRDefault="009725BA" w:rsidP="00392A45">
            <w:pPr>
              <w:tabs>
                <w:tab w:val="left" w:pos="0"/>
              </w:tabs>
            </w:pPr>
            <w:r w:rsidRPr="009725BA">
              <w:t>APPLICATIONS FOR A LICENCE TO MANUFACTURE, WHOLESALE OR DISTRIBUTE MEDICAL DEVICES AND IVDs</w:t>
            </w:r>
          </w:p>
        </w:tc>
        <w:tc>
          <w:tcPr>
            <w:tcW w:w="2500" w:type="pct"/>
            <w:shd w:val="clear" w:color="auto" w:fill="auto"/>
          </w:tcPr>
          <w:p w:rsidR="009725BA" w:rsidRPr="00477BAE" w:rsidRDefault="009725BA" w:rsidP="00392A4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  <w:r w:rsidRPr="009725BA">
              <w:rPr>
                <w:rFonts w:cs="Arial"/>
                <w:i/>
                <w:color w:val="FF0000"/>
                <w:szCs w:val="20"/>
              </w:rPr>
              <w:t>GN 157</w:t>
            </w:r>
            <w:r w:rsidRPr="009725BA">
              <w:rPr>
                <w:rFonts w:cs="Arial"/>
                <w:i/>
                <w:color w:val="1F497D"/>
                <w:szCs w:val="20"/>
              </w:rPr>
              <w:t xml:space="preserve"> in Government Gazette 40637 dated 24 February 2017. Commencement date:</w:t>
            </w:r>
            <w:r w:rsidRPr="00687621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9725BA">
              <w:rPr>
                <w:rFonts w:cs="Arial"/>
                <w:i/>
                <w:color w:val="1F497D" w:themeColor="text2"/>
                <w:szCs w:val="20"/>
              </w:rPr>
              <w:t>24 February 2017.</w:t>
            </w:r>
          </w:p>
        </w:tc>
      </w:tr>
      <w:tr w:rsidR="0066702A" w:rsidTr="00614DA3">
        <w:tc>
          <w:tcPr>
            <w:tcW w:w="2500" w:type="pct"/>
            <w:shd w:val="clear" w:color="auto" w:fill="auto"/>
          </w:tcPr>
          <w:p w:rsidR="0066702A" w:rsidRPr="0066702A" w:rsidRDefault="0066702A" w:rsidP="0066702A">
            <w:pPr>
              <w:tabs>
                <w:tab w:val="left" w:pos="0"/>
              </w:tabs>
            </w:pPr>
            <w:r w:rsidRPr="0066702A">
              <w:t>GENERAL REGULATIONS</w:t>
            </w:r>
          </w:p>
          <w:p w:rsidR="0066702A" w:rsidRDefault="0066702A" w:rsidP="0066702A">
            <w:pPr>
              <w:tabs>
                <w:tab w:val="left" w:pos="0"/>
              </w:tabs>
              <w:jc w:val="center"/>
            </w:pPr>
          </w:p>
          <w:p w:rsidR="0066702A" w:rsidRPr="009725BA" w:rsidRDefault="0066702A" w:rsidP="0066702A">
            <w:pPr>
              <w:tabs>
                <w:tab w:val="left" w:pos="0"/>
              </w:tabs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66702A" w:rsidRPr="009725BA" w:rsidRDefault="0066702A" w:rsidP="00392A4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  <w:r w:rsidRPr="0066702A">
              <w:rPr>
                <w:rFonts w:cs="Arial"/>
                <w:i/>
                <w:color w:val="FF0000"/>
                <w:szCs w:val="20"/>
              </w:rPr>
              <w:t>GN 859</w:t>
            </w:r>
            <w:r w:rsidRPr="0066702A">
              <w:rPr>
                <w:rFonts w:cs="Arial"/>
                <w:i/>
                <w:color w:val="1F497D"/>
                <w:szCs w:val="20"/>
              </w:rPr>
              <w:t xml:space="preserve"> in Government Gazette 41064 dated 25 August 2017. Commencement date:</w:t>
            </w:r>
            <w:r w:rsidRPr="0023049C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66702A">
              <w:rPr>
                <w:rFonts w:cs="Arial"/>
                <w:i/>
                <w:color w:val="1F497D" w:themeColor="text2"/>
                <w:szCs w:val="20"/>
              </w:rPr>
              <w:t>25 August 2017.</w:t>
            </w:r>
          </w:p>
        </w:tc>
      </w:tr>
      <w:tr w:rsidR="005A37A5" w:rsidTr="00614DA3">
        <w:tc>
          <w:tcPr>
            <w:tcW w:w="2500" w:type="pct"/>
            <w:shd w:val="clear" w:color="auto" w:fill="auto"/>
          </w:tcPr>
          <w:p w:rsidR="005A37A5" w:rsidRPr="00F94520" w:rsidRDefault="005A37A5" w:rsidP="00392A45">
            <w:pPr>
              <w:tabs>
                <w:tab w:val="left" w:pos="0"/>
              </w:tabs>
            </w:pPr>
            <w:r w:rsidRPr="005A37A5">
              <w:t>CORRECTION NOTICE FOR CALL UP FOR REGISTRATION OF ORAL PREPARATIONS WHICH CONTAIN BACTERIAL STRAIN(S)</w:t>
            </w:r>
          </w:p>
        </w:tc>
        <w:tc>
          <w:tcPr>
            <w:tcW w:w="2500" w:type="pct"/>
            <w:shd w:val="clear" w:color="auto" w:fill="auto"/>
          </w:tcPr>
          <w:p w:rsidR="005A37A5" w:rsidRPr="00F94520" w:rsidRDefault="005A37A5" w:rsidP="00392A4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  <w:r w:rsidRPr="005A37A5">
              <w:rPr>
                <w:rFonts w:cs="Arial"/>
                <w:i/>
                <w:color w:val="FF0000"/>
                <w:szCs w:val="20"/>
              </w:rPr>
              <w:t>GN 1099</w:t>
            </w:r>
            <w:r w:rsidRPr="005A37A5">
              <w:rPr>
                <w:rFonts w:cs="Arial"/>
                <w:i/>
                <w:color w:val="1F497D"/>
                <w:szCs w:val="20"/>
              </w:rPr>
              <w:t xml:space="preserve"> in Government Gazette 41971 dated 12 October 2018. Commencement date:</w:t>
            </w:r>
            <w:r w:rsidRPr="00125D5F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5A37A5">
              <w:rPr>
                <w:rFonts w:cs="Arial"/>
                <w:i/>
                <w:color w:val="1F497D" w:themeColor="text2"/>
                <w:szCs w:val="20"/>
              </w:rPr>
              <w:t>12 October 2018.</w:t>
            </w:r>
          </w:p>
        </w:tc>
      </w:tr>
      <w:tr w:rsidR="009D7E57" w:rsidTr="00D70446">
        <w:tc>
          <w:tcPr>
            <w:tcW w:w="2500" w:type="pct"/>
            <w:shd w:val="clear" w:color="auto" w:fill="auto"/>
          </w:tcPr>
          <w:p w:rsidR="009D7E57" w:rsidRPr="009D7E57" w:rsidRDefault="009D7E57" w:rsidP="00D70446">
            <w:pPr>
              <w:tabs>
                <w:tab w:val="left" w:pos="0"/>
              </w:tabs>
            </w:pPr>
            <w:r w:rsidRPr="009D7E57">
              <w:t>REGULATIONS RELATING TO A TRANSPARENT PRICING SYSTEM FOR MEDICINES AND SCHEDULED SUBSTANCES: AMENDMENT</w:t>
            </w:r>
          </w:p>
          <w:p w:rsidR="009D7E57" w:rsidRPr="009D7E57" w:rsidRDefault="009D7E57" w:rsidP="00D70446">
            <w:pPr>
              <w:tabs>
                <w:tab w:val="left" w:pos="0"/>
              </w:tabs>
            </w:pPr>
          </w:p>
          <w:p w:rsidR="009D7E57" w:rsidRPr="009D7E57" w:rsidRDefault="009D7E57" w:rsidP="00392A45">
            <w:pPr>
              <w:tabs>
                <w:tab w:val="left" w:pos="0"/>
              </w:tabs>
            </w:pPr>
            <w:r w:rsidRPr="009D7E57">
              <w:t>(DISPENSING FEE TO BE CHARGED BY PERSONS LICENSED IN TERMS OF SECTION 22C(1)(a))</w:t>
            </w:r>
          </w:p>
        </w:tc>
        <w:tc>
          <w:tcPr>
            <w:tcW w:w="2500" w:type="pct"/>
            <w:shd w:val="clear" w:color="auto" w:fill="auto"/>
          </w:tcPr>
          <w:p w:rsidR="009D7E57" w:rsidRPr="009D7E57" w:rsidRDefault="009D7E57" w:rsidP="00D70446">
            <w:pPr>
              <w:tabs>
                <w:tab w:val="left" w:pos="0"/>
              </w:tabs>
              <w:rPr>
                <w:rFonts w:cs="Arial"/>
                <w:i/>
                <w:color w:val="1F497D"/>
                <w:szCs w:val="20"/>
              </w:rPr>
            </w:pPr>
            <w:r w:rsidRPr="009D7E57">
              <w:rPr>
                <w:rFonts w:cs="Arial"/>
                <w:i/>
                <w:color w:val="FF0000"/>
                <w:szCs w:val="20"/>
              </w:rPr>
              <w:t>GN 27</w:t>
            </w:r>
            <w:r w:rsidRPr="009D7E57">
              <w:rPr>
                <w:rFonts w:cs="Arial"/>
                <w:i/>
                <w:color w:val="1F497D"/>
                <w:szCs w:val="20"/>
              </w:rPr>
              <w:t xml:space="preserve"> in Government Gazette 42183 dated 23 January 2019. Commencement date:</w:t>
            </w:r>
            <w:r w:rsidRPr="00125D5F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9D7E57">
              <w:rPr>
                <w:rFonts w:cs="Arial"/>
                <w:i/>
                <w:color w:val="1F497D"/>
                <w:szCs w:val="20"/>
              </w:rPr>
              <w:t>23 January 2019.</w:t>
            </w:r>
          </w:p>
          <w:p w:rsidR="009D7E57" w:rsidRPr="002D3E48" w:rsidRDefault="009D7E57" w:rsidP="00D70446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</w:p>
        </w:tc>
      </w:tr>
      <w:tr w:rsidR="009D7E57" w:rsidTr="00614DA3">
        <w:tc>
          <w:tcPr>
            <w:tcW w:w="2500" w:type="pct"/>
            <w:shd w:val="clear" w:color="auto" w:fill="auto"/>
          </w:tcPr>
          <w:p w:rsidR="009D7E57" w:rsidRPr="005A37A5" w:rsidRDefault="005B11AA" w:rsidP="005B11AA">
            <w:pPr>
              <w:tabs>
                <w:tab w:val="left" w:pos="0"/>
              </w:tabs>
            </w:pPr>
            <w:r w:rsidRPr="005B11AA">
              <w:lastRenderedPageBreak/>
              <w:t>REGULATIONS RELATING TO A TRANSPARENT PRICING SYSTEM FOR MEDICINES AND SCHEDULED SUBSTANCES: DISPENSING FEE FOR PHARMACISTS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5B11AA" w:rsidRPr="005B11AA" w:rsidRDefault="005B11AA" w:rsidP="005B11AA">
            <w:pPr>
              <w:tabs>
                <w:tab w:val="left" w:pos="0"/>
              </w:tabs>
              <w:rPr>
                <w:b/>
                <w:color w:val="1F497D" w:themeColor="text2"/>
              </w:rPr>
            </w:pPr>
            <w:r w:rsidRPr="005B11AA">
              <w:rPr>
                <w:rFonts w:cs="Arial"/>
                <w:i/>
                <w:color w:val="FF0000"/>
                <w:szCs w:val="20"/>
              </w:rPr>
              <w:t>GN</w:t>
            </w:r>
            <w:r w:rsidRPr="005B11AA">
              <w:rPr>
                <w:rFonts w:cs="Arial"/>
                <w:i/>
                <w:color w:val="FF0000"/>
                <w:szCs w:val="20"/>
              </w:rPr>
              <w:t xml:space="preserve"> 28</w:t>
            </w:r>
            <w:r w:rsidRPr="005B11AA">
              <w:rPr>
                <w:rFonts w:cs="Arial"/>
                <w:i/>
                <w:color w:val="1F497D"/>
                <w:szCs w:val="20"/>
              </w:rPr>
              <w:t xml:space="preserve"> in Government Gazette 42183 dated 23 January 2019. Commencement date:</w:t>
            </w:r>
            <w:r w:rsidRPr="00687621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5B11AA">
              <w:rPr>
                <w:rFonts w:cs="Arial"/>
                <w:i/>
                <w:color w:val="1F497D" w:themeColor="text2"/>
                <w:szCs w:val="20"/>
              </w:rPr>
              <w:t>23 January 2019.</w:t>
            </w:r>
          </w:p>
          <w:p w:rsidR="009D7E57" w:rsidRPr="005A37A5" w:rsidRDefault="009D7E57" w:rsidP="005A37A5">
            <w:pPr>
              <w:tabs>
                <w:tab w:val="left" w:pos="0"/>
              </w:tabs>
              <w:rPr>
                <w:rFonts w:cs="Arial"/>
                <w:i/>
                <w:color w:val="FF0000"/>
                <w:szCs w:val="20"/>
              </w:rPr>
            </w:pPr>
          </w:p>
        </w:tc>
      </w:tr>
    </w:tbl>
    <w:p w:rsidR="00F70C5B" w:rsidRDefault="00F70C5B" w:rsidP="003D4BB5">
      <w:pPr>
        <w:tabs>
          <w:tab w:val="left" w:pos="0"/>
        </w:tabs>
        <w:jc w:val="center"/>
        <w:rPr>
          <w:b/>
        </w:rPr>
      </w:pPr>
    </w:p>
    <w:sectPr w:rsidR="00F70C5B" w:rsidSect="00AF3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1A" w:rsidRDefault="00A5371A" w:rsidP="00D2230F">
      <w:pPr>
        <w:spacing w:line="240" w:lineRule="auto"/>
      </w:pPr>
      <w:r>
        <w:separator/>
      </w:r>
    </w:p>
  </w:endnote>
  <w:endnote w:type="continuationSeparator" w:id="0">
    <w:p w:rsidR="00A5371A" w:rsidRDefault="00A5371A" w:rsidP="00D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1A" w:rsidRDefault="005B11AA" w:rsidP="000F50F6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left:0;text-align:left;margin-left:-4.55pt;margin-top:3.7pt;width:66.75pt;height:1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65UQIAAKAEAAAOAAAAZHJzL2Uyb0RvYy54bWysVE1vGjEQvVfqf7B8LwsU8oFYIkpEVSlK&#10;IkGVs/F6YSWvx7UNu/TX99kLCU17qsrBzBdvZt7MML1ra80OyvmKTM4HvT5nykgqKrPN+ff18tMN&#10;Zz4IUwhNRuX8qDy/m338MG3sRA1pR7pQjgHE+Eljc74LwU6yzMudqoXvkVUGzpJcLQJUt80KJxqg&#10;1zob9vtXWUOusI6k8h7W+87JZwm/LJUMT2XpVWA656gtpNeldxPfbDYVk60TdlfJUxniH6qoRWWQ&#10;9BXqXgTB9q76A6qupCNPZehJqjMqy0qq1AO6GfTfdbPaCatSLyDH21ea/P+DlY+HZ8eqArMDPUbU&#10;mNFatYF9oZbBBH4a6ycIW1kEhhZ2xJ7tHsbYdlu6On6jIQY/oI6v7EY0CePN6Pp6OOZMwjXs347H&#10;CT17+7F1PnxVVLMo5NxheIlTcXjwAYUg9BwSc3nSVbGstE7K0S+0YweBOWM9Cmo408IHGHO+TJ9Y&#10;MyB++5k2rMn51WfUElEMRbwuTptoUWmHTvkjE13HUQrtpu2YO7OxoeIIkhx1a+atXFZo5QF1PAuH&#10;vQIvuJXwhKfUhMx0kjjbkfv5N3uMx7jh5azBnubc/9gLp9DeN4NFuB2MRnGxkzIaXw+huEvP5tJj&#10;9vWCQNEAV2llEmN80GexdFS/4KTmMStcwkjkznk4i4vQXQ9OUqr5PAVhla0ID2ZlZYSOvMVBrdsX&#10;4expmgFr8EjnjRaTd0PtYrsZzPeByipNPPLcsYrZRQVnkKZ4Otl4Z5d6inr7Y5n9AgAA//8DAFBL&#10;AwQUAAYACAAAACEA76siPdoAAAAHAQAADwAAAGRycy9kb3ducmV2LnhtbEyOzWrDMBCE74W+g9hC&#10;b4nsIPrjeB1KoddCkzRnxdpaJtLKWEri5OmrnNrbDDPMfPVq8k6caIx9YIRyXoAgboPpuUPYbj5m&#10;LyBi0my0C0wIF4qwau7val2ZcOYvOq1TJ/IIx0oj2JSGSsrYWvI6zsNAnLOfMHqdsh07aUZ9zuPe&#10;yUVRPEmve84PVg/0bqk9rI8eYdf56+67HEZrvFP8eb1stqFHfHyY3pYgEk3prww3/IwOTWbahyOb&#10;KBzC7LXMTYRnBeIWL1QWewRVKJBNLf/zN78AAAD//wMAUEsBAi0AFAAGAAgAAAAhALaDOJL+AAAA&#10;4QEAABMAAAAAAAAAAAAAAAAAAAAAAFtDb250ZW50X1R5cGVzXS54bWxQSwECLQAUAAYACAAAACEA&#10;OP0h/9YAAACUAQAACwAAAAAAAAAAAAAAAAAvAQAAX3JlbHMvLnJlbHNQSwECLQAUAAYACAAAACEA&#10;uqdeuVECAACgBAAADgAAAAAAAAAAAAAAAAAuAgAAZHJzL2Uyb0RvYy54bWxQSwECLQAUAAYACAAA&#10;ACEA76siPdoAAAAHAQAADwAAAAAAAAAAAAAAAACrBAAAZHJzL2Rvd25yZXYueG1sUEsFBgAAAAAE&#10;AAQA8wAAALIFAAAAAA==&#10;" stroked="f" strokeweight=".5pt">
          <v:textbox>
            <w:txbxContent>
              <w:p w:rsidR="00A5371A" w:rsidRPr="00614DA3" w:rsidRDefault="00A5371A" w:rsidP="000F50F6">
                <w:pPr>
                  <w:jc w:val="left"/>
                  <w:rPr>
                    <w:color w:val="A6A6A6"/>
                    <w:sz w:val="16"/>
                    <w:szCs w:val="16"/>
                  </w:rPr>
                </w:pPr>
                <w:r w:rsidRPr="00614DA3">
                  <w:rPr>
                    <w:color w:val="A6A6A6"/>
                    <w:sz w:val="16"/>
                    <w:szCs w:val="16"/>
                  </w:rPr>
                  <w:t>Prepared by:</w:t>
                </w:r>
              </w:p>
            </w:txbxContent>
          </v:textbox>
        </v:shape>
      </w:pict>
    </w:r>
  </w:p>
  <w:p w:rsidR="00A5371A" w:rsidRDefault="005B11AA" w:rsidP="000F50F6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3" type="#_x0000_t75" alt="Description: http://www.library.up.ac.za/images/up_logo.jpg" style="position:absolute;left:0;text-align:left;margin-left:-3.75pt;margin-top:746.8pt;width:107.95pt;height:28.3pt;z-index:251658240;visibility:visible;mso-position-horizontal-relative:margin;mso-position-vertical-relative:margin;mso-width-relative:margin;mso-height-relative:margin">
          <v:imagedata r:id="rId1" o:title="up_logo"/>
          <w10:wrap type="square"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1A" w:rsidRDefault="005B11AA" w:rsidP="00AF310C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Description: http://www.library.up.ac.za/images/up_logo.jpg" style="position:absolute;left:0;text-align:left;margin-left:-3.75pt;margin-top:748.3pt;width:107.95pt;height:28.3pt;z-index:251654144;visibility:visible;mso-position-horizontal-relative:margin;mso-position-vertical-relative:margin;mso-width-relative:margin;mso-height-relative:margin">
          <v:imagedata r:id="rId1" o:title="up_logo"/>
          <w10:wrap type="square"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4.55pt;margin-top:-8.3pt;width:66.75pt;height:16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gVUQIAAJ4EAAAOAAAAZHJzL2Uyb0RvYy54bWysVMlu2zAQvRfoPxC8N/KaxbAcuA5cFAiS&#10;AEmRM01RtgCKw5K0Jffr+0jJ2dpTUR/o2TzLezOeX7e1ZgflfEUm58OzAWfKSCoqs835j6f1l0vO&#10;fBCmEJqMyvlReX69+Pxp3tiZGtGOdKEcQxLjZ43N+S4EO8syL3eqFv6MrDJwluRqEaC6bVY40SB7&#10;rbPRYHCeNeQK60gq72G96Zx8kfKXpZLhviy9CkznHL2F9Lr0buKbLeZitnXC7irZtyH+oYtaVAZF&#10;X1LdiCDY3lV/pKor6chTGc4k1RmVZSVVmgHTDAcfpnncCavSLADH2xeY/P9LK+8OD45VRc7HnBlR&#10;g6In1Qb2lVo2jug01s8Q9GgRFlqYwfLJ7mGMQ7elq+M3xmHwA+fjC7YxmYTxcnJxMZpyJuEaDa6m&#10;04R99vpj63z4pqhmUci5A3UJUXG49QGNIPQUEmt50lWxrrROytGvtGMHAZaxHAU1nGnhA4w5X6dP&#10;7Bkp3v1MG9bk/HyMXmIWQzFfF6dNtKi0QX39iEQ3cZRCu2l73HqUNlQcAZKjbsm8lesKo9yijwfh&#10;sFXABZcS7vGUmlCZeomzHblff7PHeJANL2cNtjTn/udeOIXxvhuswdVwMolrnZTJ9GIExb31bN56&#10;zL5eESAa4iatTGKMD/oklo7qZxzUMlaFSxiJ2jkPJ3EVutvBQUq1XKYgLLIV4dY8WhlTR9wiUU/t&#10;s3C2ZzNgDe7otM9i9oHULrbjYLkPVFaJ8Yhzhyq4iwqOILHYH2y8srd6inr9W1n8BgAA//8DAFBL&#10;AwQUAAYACAAAACEAcYsePNsAAAAJAQAADwAAAGRycy9kb3ducmV2LnhtbEyPwU7DMAyG70i8Q2Qk&#10;blvaqaqgNJ0QElcktrFz1pimInGqJNu6PT3eCU625U+/P7fr2TtxwpjGQArKZQECqQ9mpEHBbvu+&#10;eAKRsiajXSBUcMEE6+7+rtWNCWf6xNMmD4JDKDVagc15aqRMvUWv0zJMSLz7DtHrzGMcpIn6zOHe&#10;yVVR1NLrkfiC1RO+Wex/NkevYD/46/6rnKI13lX0cb1sd2FU6vFhfn0BkXHOfzDc9FkdOnY6hCOZ&#10;JJyCxXPJJNeyrkHcgFVVgThwU1cgu1b+/6D7BQAA//8DAFBLAQItABQABgAIAAAAIQC2gziS/gAA&#10;AOEBAAATAAAAAAAAAAAAAAAAAAAAAABbQ29udGVudF9UeXBlc10ueG1sUEsBAi0AFAAGAAgAAAAh&#10;ADj9If/WAAAAlAEAAAsAAAAAAAAAAAAAAAAALwEAAF9yZWxzLy5yZWxzUEsBAi0AFAAGAAgAAAAh&#10;AHePiBVRAgAAngQAAA4AAAAAAAAAAAAAAAAALgIAAGRycy9lMm9Eb2MueG1sUEsBAi0AFAAGAAgA&#10;AAAhAHGLHjzbAAAACQEAAA8AAAAAAAAAAAAAAAAAqwQAAGRycy9kb3ducmV2LnhtbFBLBQYAAAAA&#10;BAAEAPMAAACzBQAAAAA=&#10;" stroked="f" strokeweight=".5pt">
          <v:textbox>
            <w:txbxContent>
              <w:p w:rsidR="00A5371A" w:rsidRPr="00614DA3" w:rsidRDefault="00A5371A" w:rsidP="00AF310C">
                <w:pPr>
                  <w:jc w:val="left"/>
                  <w:rPr>
                    <w:color w:val="A6A6A6"/>
                    <w:sz w:val="16"/>
                    <w:szCs w:val="16"/>
                  </w:rPr>
                </w:pPr>
                <w:r w:rsidRPr="00614DA3">
                  <w:rPr>
                    <w:color w:val="A6A6A6"/>
                    <w:sz w:val="16"/>
                    <w:szCs w:val="16"/>
                  </w:rPr>
                  <w:t>Prepared by: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1A" w:rsidRDefault="00A5371A" w:rsidP="00D2230F">
      <w:pPr>
        <w:spacing w:line="240" w:lineRule="auto"/>
      </w:pPr>
      <w:r>
        <w:separator/>
      </w:r>
    </w:p>
  </w:footnote>
  <w:footnote w:type="continuationSeparator" w:id="0">
    <w:p w:rsidR="00A5371A" w:rsidRDefault="00A5371A" w:rsidP="00D22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1A" w:rsidRPr="00D2230F" w:rsidRDefault="00A5371A" w:rsidP="00AF310C">
    <w:pPr>
      <w:pStyle w:val="Footer"/>
      <w:jc w:val="center"/>
      <w:rPr>
        <w:sz w:val="16"/>
        <w:szCs w:val="16"/>
      </w:rPr>
    </w:pPr>
    <w:r w:rsidRPr="00D2230F">
      <w:rPr>
        <w:sz w:val="16"/>
        <w:szCs w:val="16"/>
      </w:rPr>
      <w:t xml:space="preserve">Page </w:t>
    </w:r>
    <w:r w:rsidRPr="00D2230F">
      <w:rPr>
        <w:bCs/>
        <w:sz w:val="16"/>
        <w:szCs w:val="16"/>
      </w:rPr>
      <w:fldChar w:fldCharType="begin"/>
    </w:r>
    <w:r w:rsidRPr="00D2230F">
      <w:rPr>
        <w:bCs/>
        <w:sz w:val="16"/>
        <w:szCs w:val="16"/>
      </w:rPr>
      <w:instrText xml:space="preserve"> PAGE </w:instrText>
    </w:r>
    <w:r w:rsidRPr="00D2230F">
      <w:rPr>
        <w:bCs/>
        <w:sz w:val="16"/>
        <w:szCs w:val="16"/>
      </w:rPr>
      <w:fldChar w:fldCharType="separate"/>
    </w:r>
    <w:r w:rsidR="005B11AA">
      <w:rPr>
        <w:bCs/>
        <w:noProof/>
        <w:sz w:val="16"/>
        <w:szCs w:val="16"/>
      </w:rPr>
      <w:t>2</w:t>
    </w:r>
    <w:r w:rsidRPr="00D2230F">
      <w:rPr>
        <w:bCs/>
        <w:sz w:val="16"/>
        <w:szCs w:val="16"/>
      </w:rPr>
      <w:fldChar w:fldCharType="end"/>
    </w:r>
    <w:r w:rsidRPr="00D2230F">
      <w:rPr>
        <w:sz w:val="16"/>
        <w:szCs w:val="16"/>
      </w:rPr>
      <w:t xml:space="preserve"> of </w:t>
    </w:r>
    <w:r w:rsidRPr="00D2230F">
      <w:rPr>
        <w:bCs/>
        <w:sz w:val="16"/>
        <w:szCs w:val="16"/>
      </w:rPr>
      <w:fldChar w:fldCharType="begin"/>
    </w:r>
    <w:r w:rsidRPr="00D2230F">
      <w:rPr>
        <w:bCs/>
        <w:sz w:val="16"/>
        <w:szCs w:val="16"/>
      </w:rPr>
      <w:instrText xml:space="preserve"> NUMPAGES  </w:instrText>
    </w:r>
    <w:r w:rsidRPr="00D2230F">
      <w:rPr>
        <w:bCs/>
        <w:sz w:val="16"/>
        <w:szCs w:val="16"/>
      </w:rPr>
      <w:fldChar w:fldCharType="separate"/>
    </w:r>
    <w:r w:rsidR="005B11AA">
      <w:rPr>
        <w:bCs/>
        <w:noProof/>
        <w:sz w:val="16"/>
        <w:szCs w:val="16"/>
      </w:rPr>
      <w:t>2</w:t>
    </w:r>
    <w:r w:rsidRPr="00D2230F">
      <w:rPr>
        <w:bCs/>
        <w:sz w:val="16"/>
        <w:szCs w:val="16"/>
      </w:rPr>
      <w:fldChar w:fldCharType="end"/>
    </w:r>
  </w:p>
  <w:p w:rsidR="00A5371A" w:rsidRDefault="00A53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1A" w:rsidRPr="00C3759C" w:rsidRDefault="00A5371A" w:rsidP="00C3759C">
    <w:pPr>
      <w:tabs>
        <w:tab w:val="left" w:pos="0"/>
      </w:tabs>
      <w:ind w:left="567" w:hanging="567"/>
      <w:jc w:val="center"/>
    </w:pPr>
    <w:r w:rsidRPr="009B4C71">
      <w:rPr>
        <w:rFonts w:cs="Arial"/>
        <w:b/>
        <w:szCs w:val="20"/>
      </w:rPr>
      <w:t>MEDICINES AND RELATED SUBSTANCES ACT 101 OF 1965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0E8"/>
    <w:multiLevelType w:val="hybridMultilevel"/>
    <w:tmpl w:val="7A2EC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643"/>
    <w:multiLevelType w:val="hybridMultilevel"/>
    <w:tmpl w:val="BE5693DA"/>
    <w:lvl w:ilvl="0" w:tplc="E7904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7676"/>
    <w:multiLevelType w:val="hybridMultilevel"/>
    <w:tmpl w:val="3930372E"/>
    <w:lvl w:ilvl="0" w:tplc="E7904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5F4"/>
    <w:multiLevelType w:val="hybridMultilevel"/>
    <w:tmpl w:val="811CB8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9C"/>
    <w:rsid w:val="00014CA9"/>
    <w:rsid w:val="00017801"/>
    <w:rsid w:val="0004645E"/>
    <w:rsid w:val="000779B4"/>
    <w:rsid w:val="000B2C09"/>
    <w:rsid w:val="000F50F6"/>
    <w:rsid w:val="000F7668"/>
    <w:rsid w:val="00116D1F"/>
    <w:rsid w:val="00124FF0"/>
    <w:rsid w:val="0012659B"/>
    <w:rsid w:val="00143D9B"/>
    <w:rsid w:val="00144657"/>
    <w:rsid w:val="00157F36"/>
    <w:rsid w:val="0016376B"/>
    <w:rsid w:val="00172AFE"/>
    <w:rsid w:val="00191BEC"/>
    <w:rsid w:val="001959C5"/>
    <w:rsid w:val="001B6AE8"/>
    <w:rsid w:val="001C3895"/>
    <w:rsid w:val="001C3D54"/>
    <w:rsid w:val="001F5EB6"/>
    <w:rsid w:val="0021036B"/>
    <w:rsid w:val="00212E9C"/>
    <w:rsid w:val="002521DD"/>
    <w:rsid w:val="002826C6"/>
    <w:rsid w:val="00293071"/>
    <w:rsid w:val="002A4A95"/>
    <w:rsid w:val="002A769D"/>
    <w:rsid w:val="002D3E48"/>
    <w:rsid w:val="002E4338"/>
    <w:rsid w:val="00331BDA"/>
    <w:rsid w:val="0033371E"/>
    <w:rsid w:val="00341047"/>
    <w:rsid w:val="00370080"/>
    <w:rsid w:val="00375273"/>
    <w:rsid w:val="00376916"/>
    <w:rsid w:val="00380E2B"/>
    <w:rsid w:val="003878F3"/>
    <w:rsid w:val="0039238C"/>
    <w:rsid w:val="00392A45"/>
    <w:rsid w:val="003B47A9"/>
    <w:rsid w:val="003C139B"/>
    <w:rsid w:val="003C5715"/>
    <w:rsid w:val="003D4BB5"/>
    <w:rsid w:val="003E18D3"/>
    <w:rsid w:val="003E7323"/>
    <w:rsid w:val="00403B1D"/>
    <w:rsid w:val="00417897"/>
    <w:rsid w:val="00417F4A"/>
    <w:rsid w:val="00434481"/>
    <w:rsid w:val="00456D90"/>
    <w:rsid w:val="00477BAE"/>
    <w:rsid w:val="00484034"/>
    <w:rsid w:val="00486219"/>
    <w:rsid w:val="004864F1"/>
    <w:rsid w:val="00486F14"/>
    <w:rsid w:val="00492BA0"/>
    <w:rsid w:val="00494140"/>
    <w:rsid w:val="004969B6"/>
    <w:rsid w:val="004979DC"/>
    <w:rsid w:val="004A2E99"/>
    <w:rsid w:val="004A51E4"/>
    <w:rsid w:val="004B26E8"/>
    <w:rsid w:val="004B5440"/>
    <w:rsid w:val="004B7AD0"/>
    <w:rsid w:val="004C423D"/>
    <w:rsid w:val="004E44EB"/>
    <w:rsid w:val="005060DA"/>
    <w:rsid w:val="00520B77"/>
    <w:rsid w:val="005303BA"/>
    <w:rsid w:val="00537C58"/>
    <w:rsid w:val="005404C5"/>
    <w:rsid w:val="00551849"/>
    <w:rsid w:val="00570A7F"/>
    <w:rsid w:val="00595744"/>
    <w:rsid w:val="005A37A5"/>
    <w:rsid w:val="005A58C5"/>
    <w:rsid w:val="005B11AA"/>
    <w:rsid w:val="005C3258"/>
    <w:rsid w:val="005C61B7"/>
    <w:rsid w:val="005D0378"/>
    <w:rsid w:val="005F6626"/>
    <w:rsid w:val="00606876"/>
    <w:rsid w:val="00614DA3"/>
    <w:rsid w:val="00615A25"/>
    <w:rsid w:val="00617D35"/>
    <w:rsid w:val="00634E10"/>
    <w:rsid w:val="00654731"/>
    <w:rsid w:val="0066702A"/>
    <w:rsid w:val="0067389A"/>
    <w:rsid w:val="006875A2"/>
    <w:rsid w:val="006A6851"/>
    <w:rsid w:val="006C5749"/>
    <w:rsid w:val="006C74B9"/>
    <w:rsid w:val="006E57A8"/>
    <w:rsid w:val="0072686A"/>
    <w:rsid w:val="00727DF1"/>
    <w:rsid w:val="00730E6B"/>
    <w:rsid w:val="0074042D"/>
    <w:rsid w:val="00756E06"/>
    <w:rsid w:val="00772F1F"/>
    <w:rsid w:val="00776042"/>
    <w:rsid w:val="00797BE5"/>
    <w:rsid w:val="007A28A0"/>
    <w:rsid w:val="007B2A30"/>
    <w:rsid w:val="007C3747"/>
    <w:rsid w:val="007D433E"/>
    <w:rsid w:val="007D5641"/>
    <w:rsid w:val="007D79F8"/>
    <w:rsid w:val="00800AE4"/>
    <w:rsid w:val="008068B2"/>
    <w:rsid w:val="0081533C"/>
    <w:rsid w:val="00827E83"/>
    <w:rsid w:val="008444F7"/>
    <w:rsid w:val="00856181"/>
    <w:rsid w:val="0085728E"/>
    <w:rsid w:val="00875232"/>
    <w:rsid w:val="008B11EB"/>
    <w:rsid w:val="008B28F1"/>
    <w:rsid w:val="008C3018"/>
    <w:rsid w:val="008D0C0F"/>
    <w:rsid w:val="008D44BF"/>
    <w:rsid w:val="008E1E5E"/>
    <w:rsid w:val="008F5089"/>
    <w:rsid w:val="00910774"/>
    <w:rsid w:val="00913D60"/>
    <w:rsid w:val="009266F2"/>
    <w:rsid w:val="00940EA7"/>
    <w:rsid w:val="00940FED"/>
    <w:rsid w:val="00942270"/>
    <w:rsid w:val="00945FC8"/>
    <w:rsid w:val="00946726"/>
    <w:rsid w:val="00971918"/>
    <w:rsid w:val="009725BA"/>
    <w:rsid w:val="0097642B"/>
    <w:rsid w:val="009874AD"/>
    <w:rsid w:val="009A0807"/>
    <w:rsid w:val="009A6943"/>
    <w:rsid w:val="009C2C24"/>
    <w:rsid w:val="009C6D78"/>
    <w:rsid w:val="009D04A6"/>
    <w:rsid w:val="009D43C0"/>
    <w:rsid w:val="009D7E57"/>
    <w:rsid w:val="009E03C3"/>
    <w:rsid w:val="009E3FB1"/>
    <w:rsid w:val="009E6AD4"/>
    <w:rsid w:val="009F297B"/>
    <w:rsid w:val="009F37DA"/>
    <w:rsid w:val="00A07082"/>
    <w:rsid w:val="00A10083"/>
    <w:rsid w:val="00A37535"/>
    <w:rsid w:val="00A415BB"/>
    <w:rsid w:val="00A41626"/>
    <w:rsid w:val="00A44B59"/>
    <w:rsid w:val="00A5371A"/>
    <w:rsid w:val="00A55FBE"/>
    <w:rsid w:val="00A71765"/>
    <w:rsid w:val="00A75964"/>
    <w:rsid w:val="00AB3517"/>
    <w:rsid w:val="00AB5B68"/>
    <w:rsid w:val="00AC0458"/>
    <w:rsid w:val="00AC1742"/>
    <w:rsid w:val="00AD3D14"/>
    <w:rsid w:val="00AE02E3"/>
    <w:rsid w:val="00AF310C"/>
    <w:rsid w:val="00AF531C"/>
    <w:rsid w:val="00B02F02"/>
    <w:rsid w:val="00B05F5A"/>
    <w:rsid w:val="00B20C44"/>
    <w:rsid w:val="00B452FA"/>
    <w:rsid w:val="00B5336E"/>
    <w:rsid w:val="00B56D6F"/>
    <w:rsid w:val="00B6019E"/>
    <w:rsid w:val="00B62AFE"/>
    <w:rsid w:val="00B652EB"/>
    <w:rsid w:val="00B90CE5"/>
    <w:rsid w:val="00B973AF"/>
    <w:rsid w:val="00BB0D0C"/>
    <w:rsid w:val="00BB5837"/>
    <w:rsid w:val="00BB6099"/>
    <w:rsid w:val="00BC4EA1"/>
    <w:rsid w:val="00BE44AC"/>
    <w:rsid w:val="00BE6A4F"/>
    <w:rsid w:val="00C01D28"/>
    <w:rsid w:val="00C17290"/>
    <w:rsid w:val="00C300EA"/>
    <w:rsid w:val="00C30104"/>
    <w:rsid w:val="00C3759C"/>
    <w:rsid w:val="00C57FBD"/>
    <w:rsid w:val="00C60AC5"/>
    <w:rsid w:val="00C65432"/>
    <w:rsid w:val="00C9097D"/>
    <w:rsid w:val="00C95192"/>
    <w:rsid w:val="00CB0CC9"/>
    <w:rsid w:val="00CB3A92"/>
    <w:rsid w:val="00CD0A32"/>
    <w:rsid w:val="00CD57A8"/>
    <w:rsid w:val="00CE37C1"/>
    <w:rsid w:val="00CE503E"/>
    <w:rsid w:val="00CE5CA7"/>
    <w:rsid w:val="00CE5F1A"/>
    <w:rsid w:val="00CE782F"/>
    <w:rsid w:val="00CF1EBD"/>
    <w:rsid w:val="00D105EE"/>
    <w:rsid w:val="00D2230F"/>
    <w:rsid w:val="00D23DE1"/>
    <w:rsid w:val="00D269A2"/>
    <w:rsid w:val="00D410A0"/>
    <w:rsid w:val="00D4207C"/>
    <w:rsid w:val="00D44070"/>
    <w:rsid w:val="00D4489B"/>
    <w:rsid w:val="00D51883"/>
    <w:rsid w:val="00D531E6"/>
    <w:rsid w:val="00D6020A"/>
    <w:rsid w:val="00D77B7E"/>
    <w:rsid w:val="00D9260F"/>
    <w:rsid w:val="00DC09F7"/>
    <w:rsid w:val="00DE7079"/>
    <w:rsid w:val="00DE7C24"/>
    <w:rsid w:val="00E15EBF"/>
    <w:rsid w:val="00E352ED"/>
    <w:rsid w:val="00E35412"/>
    <w:rsid w:val="00E44DB5"/>
    <w:rsid w:val="00E47941"/>
    <w:rsid w:val="00E507ED"/>
    <w:rsid w:val="00E7030B"/>
    <w:rsid w:val="00E740BD"/>
    <w:rsid w:val="00E7673E"/>
    <w:rsid w:val="00E77B41"/>
    <w:rsid w:val="00E80E7D"/>
    <w:rsid w:val="00EE4D79"/>
    <w:rsid w:val="00EF66CB"/>
    <w:rsid w:val="00EF6D0C"/>
    <w:rsid w:val="00F07FC9"/>
    <w:rsid w:val="00F115C7"/>
    <w:rsid w:val="00F21B3E"/>
    <w:rsid w:val="00F30998"/>
    <w:rsid w:val="00F34AA2"/>
    <w:rsid w:val="00F520EF"/>
    <w:rsid w:val="00F70C5B"/>
    <w:rsid w:val="00F70E9B"/>
    <w:rsid w:val="00F74DCA"/>
    <w:rsid w:val="00F75745"/>
    <w:rsid w:val="00F77276"/>
    <w:rsid w:val="00F94520"/>
    <w:rsid w:val="00F96E0C"/>
    <w:rsid w:val="00FA6322"/>
    <w:rsid w:val="00FA644F"/>
    <w:rsid w:val="00FB1738"/>
    <w:rsid w:val="00FC5476"/>
    <w:rsid w:val="00FD2A8A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A8A9B5"/>
  <w15:docId w15:val="{501A2D22-2113-4ACD-9627-FF7C58B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95"/>
    <w:pPr>
      <w:spacing w:line="360" w:lineRule="auto"/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0F"/>
  </w:style>
  <w:style w:type="paragraph" w:styleId="Footer">
    <w:name w:val="footer"/>
    <w:basedOn w:val="Normal"/>
    <w:link w:val="FooterChar"/>
    <w:uiPriority w:val="99"/>
    <w:unhideWhenUsed/>
    <w:rsid w:val="00D223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0F"/>
  </w:style>
  <w:style w:type="paragraph" w:styleId="ListParagraph">
    <w:name w:val="List Paragraph"/>
    <w:basedOn w:val="Normal"/>
    <w:uiPriority w:val="34"/>
    <w:qFormat/>
    <w:rsid w:val="001959C5"/>
    <w:pPr>
      <w:ind w:left="720"/>
      <w:contextualSpacing/>
    </w:pPr>
  </w:style>
  <w:style w:type="table" w:styleId="TableGrid">
    <w:name w:val="Table Grid"/>
    <w:basedOn w:val="TableNormal"/>
    <w:uiPriority w:val="59"/>
    <w:rsid w:val="00C5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amendedtitles">
    <w:name w:val="lg-amendedtitles"/>
    <w:basedOn w:val="Normal"/>
    <w:rsid w:val="009467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Quote">
    <w:name w:val="Quote"/>
    <w:basedOn w:val="Normal"/>
    <w:next w:val="Normal"/>
    <w:link w:val="QuoteChar"/>
    <w:uiPriority w:val="29"/>
    <w:qFormat/>
    <w:rsid w:val="00FB17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B1738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xx%20of%20xxx%20-%20Guide%20to%20Regulations%20and%20Notice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0DED-6425-4D92-91A8-331399A8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 of xxx - Guide to Regulations and Notices1</Template>
  <TotalTime>137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NJ Lessing</cp:lastModifiedBy>
  <cp:revision>40</cp:revision>
  <cp:lastPrinted>2016-02-16T06:46:00Z</cp:lastPrinted>
  <dcterms:created xsi:type="dcterms:W3CDTF">2013-11-13T12:41:00Z</dcterms:created>
  <dcterms:modified xsi:type="dcterms:W3CDTF">2019-02-06T08:44:00Z</dcterms:modified>
</cp:coreProperties>
</file>